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tbl>
      <w:tblPr>
        <w:tblStyle w:val="a3"/>
        <w:tblpPr w:leftFromText="180" w:rightFromText="180" w:horzAnchor="margin" w:tblpY="4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833" w:rsidTr="00B20C64">
        <w:trPr>
          <w:trHeight w:val="2374"/>
        </w:trPr>
        <w:tc>
          <w:tcPr>
            <w:tcW w:w="5284" w:type="dxa"/>
          </w:tcPr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>Принято</w:t>
            </w:r>
          </w:p>
          <w:p w:rsidR="002E6833" w:rsidRPr="00510C56" w:rsidRDefault="002E6833" w:rsidP="00B20C64">
            <w:pPr>
              <w:ind w:left="-284" w:firstLine="567"/>
              <w:contextualSpacing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 xml:space="preserve">Педагогическим Советом                                 </w:t>
            </w:r>
          </w:p>
          <w:p w:rsidR="002E6833" w:rsidRPr="00510C56" w:rsidRDefault="000164F7" w:rsidP="00B20C64">
            <w:pPr>
              <w:ind w:left="-284" w:firstLine="567"/>
              <w:contextualSpacing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 xml:space="preserve"> Протокол №  </w:t>
            </w:r>
            <w:r w:rsidR="00510C56" w:rsidRPr="00510C56">
              <w:rPr>
                <w:rFonts w:ascii="Times New Roman" w:hAnsi="Times New Roman"/>
                <w:bCs/>
              </w:rPr>
              <w:t>1</w:t>
            </w:r>
            <w:r w:rsidR="00AE17F4" w:rsidRPr="00510C56">
              <w:rPr>
                <w:rFonts w:ascii="Times New Roman" w:hAnsi="Times New Roman"/>
                <w:bCs/>
              </w:rPr>
              <w:t xml:space="preserve"> </w:t>
            </w:r>
            <w:r w:rsidRPr="00510C56">
              <w:rPr>
                <w:rFonts w:ascii="Times New Roman" w:hAnsi="Times New Roman"/>
                <w:bCs/>
              </w:rPr>
              <w:t xml:space="preserve"> </w:t>
            </w:r>
            <w:r w:rsidR="00AE17F4" w:rsidRPr="00510C56">
              <w:rPr>
                <w:rFonts w:ascii="Times New Roman" w:hAnsi="Times New Roman"/>
                <w:bCs/>
              </w:rPr>
              <w:t xml:space="preserve">   </w:t>
            </w:r>
            <w:r w:rsidR="00510C56" w:rsidRPr="00510C56">
              <w:rPr>
                <w:rFonts w:ascii="Times New Roman" w:hAnsi="Times New Roman"/>
                <w:bCs/>
              </w:rPr>
              <w:t>от01.09.2017</w:t>
            </w:r>
            <w:r w:rsidR="002E6833" w:rsidRPr="00510C56">
              <w:rPr>
                <w:rFonts w:ascii="Times New Roman" w:hAnsi="Times New Roman"/>
                <w:bCs/>
              </w:rPr>
              <w:t xml:space="preserve">года               </w:t>
            </w:r>
          </w:p>
          <w:p w:rsidR="002E6833" w:rsidRPr="00510C56" w:rsidRDefault="002E6833" w:rsidP="00B20C6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4" w:type="dxa"/>
          </w:tcPr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2E6833" w:rsidRPr="00510C56" w:rsidRDefault="002E6833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>Утверждаю</w:t>
            </w:r>
          </w:p>
          <w:p w:rsidR="002E6833" w:rsidRPr="00510C56" w:rsidRDefault="002E6833" w:rsidP="00B20C64">
            <w:pPr>
              <w:ind w:left="-284" w:firstLine="567"/>
              <w:contextualSpacing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 xml:space="preserve">     Заведующий МБДОУ</w:t>
            </w:r>
          </w:p>
          <w:p w:rsidR="00AE17F4" w:rsidRPr="00510C56" w:rsidRDefault="00AE17F4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 xml:space="preserve"> Ермаковским детским садом «Звездочка»</w:t>
            </w:r>
            <w:r w:rsidR="002E6833" w:rsidRPr="00510C56">
              <w:rPr>
                <w:rFonts w:ascii="Times New Roman" w:hAnsi="Times New Roman"/>
                <w:bCs/>
              </w:rPr>
              <w:t xml:space="preserve">                                                                ______________</w:t>
            </w:r>
            <w:r w:rsidRPr="00510C56">
              <w:rPr>
                <w:rFonts w:ascii="Times New Roman" w:hAnsi="Times New Roman"/>
                <w:bCs/>
              </w:rPr>
              <w:t xml:space="preserve"> Хрущ О.В.</w:t>
            </w:r>
          </w:p>
          <w:p w:rsidR="002E6833" w:rsidRPr="00510C56" w:rsidRDefault="00510C56" w:rsidP="00B20C64">
            <w:pPr>
              <w:ind w:left="-284" w:firstLine="567"/>
              <w:contextualSpacing/>
              <w:jc w:val="center"/>
              <w:rPr>
                <w:rFonts w:ascii="Times New Roman" w:hAnsi="Times New Roman"/>
                <w:bCs/>
              </w:rPr>
            </w:pPr>
            <w:r w:rsidRPr="00510C56">
              <w:rPr>
                <w:rFonts w:ascii="Times New Roman" w:hAnsi="Times New Roman"/>
                <w:bCs/>
              </w:rPr>
              <w:t>От01.09.2017г.15</w:t>
            </w:r>
            <w:r w:rsidR="002E6833" w:rsidRPr="00510C56">
              <w:rPr>
                <w:rFonts w:ascii="Times New Roman" w:hAnsi="Times New Roman"/>
                <w:bCs/>
              </w:rPr>
              <w:t xml:space="preserve"> год</w:t>
            </w:r>
          </w:p>
          <w:p w:rsidR="002E6833" w:rsidRPr="00510C56" w:rsidRDefault="002E6833" w:rsidP="00B20C64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2E6833" w:rsidRDefault="002E6833" w:rsidP="002E6833">
      <w:pPr>
        <w:spacing w:after="0"/>
        <w:jc w:val="right"/>
        <w:rPr>
          <w:rFonts w:ascii="Times New Roman" w:hAnsi="Times New Roman"/>
          <w:szCs w:val="24"/>
        </w:rPr>
      </w:pPr>
    </w:p>
    <w:p w:rsidR="002E6833" w:rsidRPr="002E6833" w:rsidRDefault="002E6833" w:rsidP="002E6833">
      <w:pPr>
        <w:shd w:val="clear" w:color="auto" w:fill="FFFFFF"/>
        <w:spacing w:before="120" w:after="120" w:line="237" w:lineRule="atLeast"/>
        <w:jc w:val="right"/>
        <w:rPr>
          <w:rFonts w:ascii="Times New Roman" w:hAnsi="Times New Roman"/>
          <w:bCs/>
          <w:iCs/>
          <w:color w:val="000000"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  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Pr="002E6833" w:rsidRDefault="002E6833" w:rsidP="002E6833">
      <w:pPr>
        <w:spacing w:line="240" w:lineRule="auto"/>
        <w:ind w:left="-284" w:firstLine="567"/>
        <w:contextualSpacing/>
        <w:rPr>
          <w:rFonts w:ascii="Times New Roman" w:hAnsi="Times New Roman"/>
          <w:bCs/>
          <w:sz w:val="40"/>
          <w:szCs w:val="28"/>
        </w:rPr>
      </w:pP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>Годовой календарный учебный график</w:t>
      </w:r>
    </w:p>
    <w:p w:rsid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Cs/>
          <w:sz w:val="40"/>
          <w:szCs w:val="28"/>
        </w:rPr>
      </w:pPr>
      <w:r w:rsidRPr="002E6833">
        <w:rPr>
          <w:rFonts w:ascii="Times New Roman" w:hAnsi="Times New Roman"/>
          <w:bCs/>
          <w:sz w:val="40"/>
          <w:szCs w:val="28"/>
        </w:rPr>
        <w:t xml:space="preserve"> МБДОУ </w:t>
      </w:r>
      <w:r w:rsidR="00AE17F4">
        <w:rPr>
          <w:rFonts w:ascii="Times New Roman" w:hAnsi="Times New Roman"/>
          <w:bCs/>
          <w:sz w:val="40"/>
          <w:szCs w:val="28"/>
        </w:rPr>
        <w:t xml:space="preserve"> Ермаковского детского сада «Звездочка»</w:t>
      </w:r>
      <w:r w:rsidRPr="002E6833">
        <w:rPr>
          <w:rFonts w:ascii="Times New Roman" w:hAnsi="Times New Roman"/>
          <w:bCs/>
          <w:sz w:val="40"/>
          <w:szCs w:val="28"/>
        </w:rPr>
        <w:t xml:space="preserve"> </w:t>
      </w:r>
    </w:p>
    <w:p w:rsidR="002E6833" w:rsidRPr="002E6833" w:rsidRDefault="000164F7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>
        <w:rPr>
          <w:rFonts w:ascii="Times New Roman" w:hAnsi="Times New Roman"/>
          <w:bCs/>
          <w:sz w:val="40"/>
          <w:szCs w:val="28"/>
        </w:rPr>
        <w:t>на 201</w:t>
      </w:r>
      <w:r w:rsidR="00AE17F4">
        <w:rPr>
          <w:rFonts w:ascii="Times New Roman" w:hAnsi="Times New Roman"/>
          <w:bCs/>
          <w:sz w:val="40"/>
          <w:szCs w:val="28"/>
        </w:rPr>
        <w:t>7-2018</w:t>
      </w:r>
      <w:r w:rsidR="002E6833" w:rsidRPr="002E6833">
        <w:rPr>
          <w:rFonts w:ascii="Times New Roman" w:hAnsi="Times New Roman"/>
          <w:bCs/>
          <w:sz w:val="40"/>
          <w:szCs w:val="28"/>
        </w:rPr>
        <w:t xml:space="preserve"> учебный год</w:t>
      </w:r>
    </w:p>
    <w:p w:rsidR="002E6833" w:rsidRPr="002E6833" w:rsidRDefault="002E6833" w:rsidP="002E6833">
      <w:pPr>
        <w:spacing w:line="240" w:lineRule="auto"/>
        <w:ind w:left="-284" w:firstLine="567"/>
        <w:contextualSpacing/>
        <w:jc w:val="center"/>
        <w:rPr>
          <w:rFonts w:ascii="Times New Roman" w:hAnsi="Times New Roman"/>
          <w:b/>
          <w:bCs/>
          <w:i/>
          <w:sz w:val="52"/>
          <w:szCs w:val="28"/>
        </w:rPr>
      </w:pPr>
      <w:r w:rsidRPr="002E6833">
        <w:rPr>
          <w:rFonts w:ascii="Times New Roman" w:hAnsi="Times New Roman"/>
          <w:b/>
          <w:bCs/>
          <w:i/>
          <w:sz w:val="52"/>
          <w:szCs w:val="28"/>
        </w:rPr>
        <w:t xml:space="preserve"> </w:t>
      </w: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2E6833" w:rsidRPr="0060656C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</w:pPr>
    </w:p>
    <w:p w:rsidR="002E6833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  <w:r w:rsidRPr="004E1511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 xml:space="preserve">Станица </w:t>
      </w:r>
      <w:r w:rsidR="00AE17F4"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  <w:t xml:space="preserve"> Ермаковская</w:t>
      </w:r>
    </w:p>
    <w:p w:rsidR="002E6833" w:rsidRPr="004E1511" w:rsidRDefault="002E6833" w:rsidP="002E683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36"/>
          <w:szCs w:val="28"/>
          <w:lang w:eastAsia="hi-IN" w:bidi="hi-IN"/>
        </w:rPr>
      </w:pPr>
    </w:p>
    <w:p w:rsidR="00666102" w:rsidRPr="00DD40AD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4"/>
        </w:rPr>
        <w:lastRenderedPageBreak/>
        <w:t xml:space="preserve"> 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66102">
        <w:rPr>
          <w:rFonts w:ascii="Times New Roman" w:hAnsi="Times New Roman"/>
          <w:sz w:val="28"/>
          <w:szCs w:val="24"/>
        </w:rPr>
        <w:t xml:space="preserve">МБДОУ Тацинском д/с «Колокольчик» для детей в возрасте от </w:t>
      </w:r>
      <w:r w:rsidR="00666102" w:rsidRPr="00DD40AD">
        <w:rPr>
          <w:rFonts w:ascii="Times New Roman" w:hAnsi="Times New Roman"/>
          <w:sz w:val="28"/>
          <w:szCs w:val="28"/>
        </w:rPr>
        <w:t>1,5 лет  до 7 лет.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666102">
        <w:rPr>
          <w:rFonts w:ascii="Times New Roman" w:hAnsi="Times New Roman"/>
          <w:sz w:val="24"/>
          <w:szCs w:val="24"/>
        </w:rPr>
        <w:t xml:space="preserve">   </w:t>
      </w:r>
      <w:r w:rsidRPr="00666102">
        <w:rPr>
          <w:rFonts w:ascii="Times New Roman" w:hAnsi="Times New Roman"/>
          <w:sz w:val="28"/>
          <w:szCs w:val="24"/>
        </w:rPr>
        <w:t>Годовой календарный учебный график</w:t>
      </w:r>
      <w:r w:rsidRPr="00666102">
        <w:rPr>
          <w:rFonts w:ascii="Times New Roman" w:hAnsi="Times New Roman"/>
          <w:i/>
          <w:sz w:val="28"/>
          <w:szCs w:val="24"/>
        </w:rPr>
        <w:t xml:space="preserve">  </w:t>
      </w:r>
      <w:r w:rsidRPr="00666102">
        <w:rPr>
          <w:rFonts w:ascii="Times New Roman" w:hAnsi="Times New Roman"/>
          <w:sz w:val="28"/>
          <w:szCs w:val="24"/>
        </w:rPr>
        <w:t xml:space="preserve">разработан в соответствии </w:t>
      </w:r>
      <w:proofErr w:type="gramStart"/>
      <w:r w:rsidRPr="00666102">
        <w:rPr>
          <w:rFonts w:ascii="Times New Roman" w:hAnsi="Times New Roman"/>
          <w:sz w:val="28"/>
          <w:szCs w:val="24"/>
        </w:rPr>
        <w:t>с</w:t>
      </w:r>
      <w:proofErr w:type="gramEnd"/>
      <w:r w:rsidRPr="00666102">
        <w:rPr>
          <w:rFonts w:ascii="Times New Roman" w:hAnsi="Times New Roman"/>
          <w:sz w:val="28"/>
          <w:szCs w:val="24"/>
        </w:rPr>
        <w:t>:</w:t>
      </w:r>
    </w:p>
    <w:p w:rsidR="00504427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 Законом Российской Федерации от 29.12.2012 №273; «Об образовании  в Российской Федерации»; </w:t>
      </w:r>
    </w:p>
    <w:p w:rsid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(</w:t>
      </w:r>
      <w:proofErr w:type="gramStart"/>
      <w:r w:rsidRPr="00666102">
        <w:rPr>
          <w:rFonts w:ascii="Times New Roman" w:hAnsi="Times New Roman"/>
          <w:sz w:val="28"/>
          <w:szCs w:val="28"/>
          <w:lang w:val="ru-RU"/>
        </w:rPr>
        <w:t>утвержден</w:t>
      </w:r>
      <w:proofErr w:type="gramEnd"/>
      <w:r w:rsidRPr="00666102"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образования и науки Российской Федерации от 17.10.2013 №1155);</w:t>
      </w:r>
    </w:p>
    <w:p w:rsidR="000164F7" w:rsidRPr="000164F7" w:rsidRDefault="00504427" w:rsidP="000164F7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СанПиН 2.4</w:t>
      </w:r>
      <w:r w:rsidR="000164F7" w:rsidRPr="000164F7">
        <w:rPr>
          <w:rFonts w:ascii="Times New Roman" w:hAnsi="Times New Roman"/>
          <w:sz w:val="28"/>
          <w:szCs w:val="28"/>
          <w:lang w:val="ru-RU"/>
        </w:rPr>
        <w:t xml:space="preserve">.1.3049-13 №26 от 15.05.2013 г. с изменениями и дополнениями от: 20 июля, 27 августа </w:t>
      </w:r>
      <w:smartTag w:uri="urn:schemas-microsoft-com:office:smarttags" w:element="metricconverter">
        <w:smartTagPr>
          <w:attr w:name="ProductID" w:val="2015 г"/>
        </w:smartTagPr>
        <w:r w:rsidR="000164F7" w:rsidRPr="000164F7">
          <w:rPr>
            <w:rFonts w:ascii="Times New Roman" w:hAnsi="Times New Roman"/>
            <w:sz w:val="28"/>
            <w:szCs w:val="28"/>
            <w:lang w:val="ru-RU"/>
          </w:rPr>
          <w:t>2015 г</w:t>
        </w:r>
      </w:smartTag>
      <w:r w:rsidR="000164F7" w:rsidRPr="000164F7">
        <w:rPr>
          <w:rFonts w:ascii="Times New Roman" w:hAnsi="Times New Roman"/>
          <w:sz w:val="28"/>
          <w:szCs w:val="28"/>
          <w:lang w:val="ru-RU"/>
        </w:rPr>
        <w:t>.</w:t>
      </w:r>
    </w:p>
    <w:p w:rsidR="00504427" w:rsidRPr="000164F7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0164F7">
        <w:rPr>
          <w:rFonts w:ascii="Times New Roman" w:hAnsi="Times New Roman"/>
          <w:sz w:val="28"/>
          <w:szCs w:val="28"/>
          <w:lang w:val="ru-RU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666102" w:rsidRPr="00666102" w:rsidRDefault="00504427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666102" w:rsidRPr="00666102">
        <w:rPr>
          <w:rFonts w:ascii="Times New Roman" w:hAnsi="Times New Roman"/>
          <w:sz w:val="28"/>
          <w:szCs w:val="28"/>
          <w:lang w:val="ru-RU"/>
        </w:rPr>
        <w:t xml:space="preserve">МБДОУ </w:t>
      </w:r>
      <w:r w:rsidR="00AE17F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6102" w:rsidRPr="00666102" w:rsidRDefault="00666102" w:rsidP="00274351">
      <w:pPr>
        <w:pStyle w:val="a5"/>
        <w:widowControl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66102">
        <w:rPr>
          <w:rFonts w:ascii="Times New Roman" w:hAnsi="Times New Roman"/>
          <w:sz w:val="28"/>
          <w:szCs w:val="28"/>
          <w:lang w:val="ru-RU"/>
        </w:rPr>
        <w:t>О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>бразовательной программой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МБДОУ </w:t>
      </w:r>
      <w:r w:rsidR="00AE17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610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427" w:rsidRPr="006661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6102" w:rsidRPr="00666102" w:rsidRDefault="00666102" w:rsidP="00274351">
      <w:pPr>
        <w:pStyle w:val="a5"/>
        <w:widowControl/>
        <w:ind w:left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Годовой календарный учебный 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   Содержание годового календарного учебного графика включает в себя следующее: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количество возрастных групп;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начала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дата окончания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учебной недели;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продолжительность учебного года;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режим работы ДОУ в учебном году;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каникулярное время;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работа в летний оздоровительный период;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проведение непосредственно образовательной деятельности;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организация  проведения мониторинга достижения детьми планируемых результатов освоения основной образовательной программы дошкольного образования;</w:t>
      </w:r>
    </w:p>
    <w:p w:rsidR="00504427" w:rsidRPr="00666102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периодичность проведения родительских собраний</w:t>
      </w:r>
    </w:p>
    <w:p w:rsidR="00445AD5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>- праздничные дни;</w:t>
      </w:r>
    </w:p>
    <w:p w:rsidR="00445AD5" w:rsidRDefault="00445AD5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-проведение праздников и развлечений</w:t>
      </w:r>
    </w:p>
    <w:p w:rsidR="00504427" w:rsidRPr="00666102" w:rsidRDefault="00504427" w:rsidP="002743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 заведующего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r w:rsidR="00AE17F4">
        <w:rPr>
          <w:rFonts w:ascii="Times New Roman" w:hAnsi="Times New Roman"/>
          <w:sz w:val="28"/>
          <w:szCs w:val="28"/>
        </w:rPr>
        <w:t xml:space="preserve"> </w:t>
      </w:r>
      <w:r w:rsidR="00666102" w:rsidRPr="00666102">
        <w:rPr>
          <w:rFonts w:ascii="Times New Roman" w:hAnsi="Times New Roman"/>
          <w:sz w:val="28"/>
          <w:szCs w:val="28"/>
        </w:rPr>
        <w:t xml:space="preserve"> </w:t>
      </w:r>
      <w:r w:rsidRPr="00666102">
        <w:rPr>
          <w:rFonts w:ascii="Times New Roman" w:hAnsi="Times New Roman"/>
          <w:sz w:val="28"/>
          <w:szCs w:val="28"/>
        </w:rPr>
        <w:t>на начало учебного года. Все изменения, вносимые в годовой учебный график, утверждаются приказом заведующего ДОУ и доводятся до всех участников образовательного процесса.</w:t>
      </w:r>
    </w:p>
    <w:p w:rsidR="00504427" w:rsidRDefault="00504427" w:rsidP="0027435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610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666102" w:rsidRPr="00666102">
        <w:rPr>
          <w:rFonts w:ascii="Times New Roman" w:hAnsi="Times New Roman"/>
          <w:sz w:val="28"/>
          <w:szCs w:val="28"/>
        </w:rPr>
        <w:t xml:space="preserve">МБДОУ </w:t>
      </w:r>
      <w:r w:rsidR="00AE17F4">
        <w:rPr>
          <w:rFonts w:ascii="Times New Roman" w:hAnsi="Times New Roman"/>
          <w:sz w:val="28"/>
          <w:szCs w:val="28"/>
        </w:rPr>
        <w:t xml:space="preserve"> в</w:t>
      </w:r>
      <w:r w:rsidRPr="00666102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B5A06" w:rsidRDefault="00DB5A06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4351" w:rsidRDefault="00274351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5AD5" w:rsidRDefault="00445AD5" w:rsidP="002743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42"/>
        <w:gridCol w:w="8"/>
        <w:gridCol w:w="1268"/>
        <w:gridCol w:w="142"/>
        <w:gridCol w:w="1230"/>
        <w:gridCol w:w="46"/>
        <w:gridCol w:w="992"/>
        <w:gridCol w:w="283"/>
        <w:gridCol w:w="1321"/>
        <w:gridCol w:w="1198"/>
      </w:tblGrid>
      <w:tr w:rsidR="00DD40AD" w:rsidRPr="00DD40AD" w:rsidTr="005748A9">
        <w:trPr>
          <w:trHeight w:val="715"/>
        </w:trPr>
        <w:tc>
          <w:tcPr>
            <w:tcW w:w="3118" w:type="dxa"/>
            <w:gridSpan w:val="2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Режим работы ДОУ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07.30 – 1</w:t>
            </w:r>
            <w:r w:rsidR="00B91B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.30</w:t>
            </w:r>
          </w:p>
        </w:tc>
      </w:tr>
      <w:tr w:rsidR="00DD40AD" w:rsidRPr="00DD40AD" w:rsidTr="005748A9">
        <w:trPr>
          <w:trHeight w:val="555"/>
        </w:trPr>
        <w:tc>
          <w:tcPr>
            <w:tcW w:w="3118" w:type="dxa"/>
            <w:gridSpan w:val="2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070" w:type="dxa"/>
            <w:gridSpan w:val="6"/>
            <w:tcBorders>
              <w:left w:val="nil"/>
            </w:tcBorders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дней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 функци</w:t>
            </w:r>
            <w:r w:rsidR="00B91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онируют в  </w:t>
            </w:r>
            <w:proofErr w:type="gramStart"/>
            <w:r w:rsidR="00B91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режиме  полного дня</w:t>
            </w:r>
            <w:proofErr w:type="gramEnd"/>
            <w:r w:rsidR="00B91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часового пребывания)</w:t>
            </w:r>
          </w:p>
        </w:tc>
      </w:tr>
      <w:tr w:rsidR="00DD40AD" w:rsidRPr="00DD40AD" w:rsidTr="005748A9">
        <w:trPr>
          <w:trHeight w:val="548"/>
        </w:trPr>
        <w:tc>
          <w:tcPr>
            <w:tcW w:w="3118" w:type="dxa"/>
            <w:gridSpan w:val="2"/>
            <w:vMerge w:val="restart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Начало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D40E8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01.09.2017</w:t>
            </w:r>
          </w:p>
        </w:tc>
      </w:tr>
      <w:tr w:rsidR="00DD40AD" w:rsidRPr="00DD40AD" w:rsidTr="005748A9">
        <w:trPr>
          <w:trHeight w:val="429"/>
        </w:trPr>
        <w:tc>
          <w:tcPr>
            <w:tcW w:w="3118" w:type="dxa"/>
            <w:gridSpan w:val="2"/>
            <w:vMerge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Окончание учебного года</w:t>
            </w:r>
          </w:p>
        </w:tc>
        <w:tc>
          <w:tcPr>
            <w:tcW w:w="2802" w:type="dxa"/>
            <w:gridSpan w:val="3"/>
            <w:vAlign w:val="center"/>
          </w:tcPr>
          <w:p w:rsidR="00DD40AD" w:rsidRPr="00DD40AD" w:rsidRDefault="00D40E8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31.05.2018</w:t>
            </w:r>
          </w:p>
        </w:tc>
      </w:tr>
      <w:tr w:rsidR="00DD40AD" w:rsidRPr="00DD40AD" w:rsidTr="005748A9">
        <w:trPr>
          <w:trHeight w:val="650"/>
        </w:trPr>
        <w:tc>
          <w:tcPr>
            <w:tcW w:w="3118" w:type="dxa"/>
            <w:gridSpan w:val="2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недель в учебном году (продолжительность учебного года)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 недель</w:t>
            </w:r>
          </w:p>
        </w:tc>
      </w:tr>
      <w:tr w:rsidR="00DD40AD" w:rsidRPr="00DD40AD" w:rsidTr="005748A9">
        <w:trPr>
          <w:trHeight w:val="650"/>
        </w:trPr>
        <w:tc>
          <w:tcPr>
            <w:tcW w:w="3118" w:type="dxa"/>
            <w:gridSpan w:val="2"/>
            <w:vMerge w:val="restart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 каникул</w:t>
            </w:r>
          </w:p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(их начало и окончание)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0164F7" w:rsidP="00D40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Осенние каникулы 31.10.-04.11.201</w:t>
            </w:r>
            <w:r w:rsidR="00D4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год(1 неделя)</w:t>
            </w:r>
          </w:p>
        </w:tc>
      </w:tr>
      <w:tr w:rsidR="00DD40AD" w:rsidRPr="00DD40AD" w:rsidTr="005748A9">
        <w:trPr>
          <w:trHeight w:val="650"/>
        </w:trPr>
        <w:tc>
          <w:tcPr>
            <w:tcW w:w="3118" w:type="dxa"/>
            <w:gridSpan w:val="2"/>
            <w:vMerge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40E89" w:rsidP="00D40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Зимние каникулы 28</w:t>
            </w:r>
            <w:r w:rsidR="00524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24C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-08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 недели)</w:t>
            </w:r>
          </w:p>
        </w:tc>
      </w:tr>
      <w:tr w:rsidR="00DD40AD" w:rsidRPr="00DD40AD" w:rsidTr="005748A9">
        <w:trPr>
          <w:trHeight w:val="420"/>
        </w:trPr>
        <w:tc>
          <w:tcPr>
            <w:tcW w:w="3118" w:type="dxa"/>
            <w:gridSpan w:val="2"/>
            <w:vMerge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D40E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Весенние каникул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27.03-31.03.201</w:t>
            </w:r>
            <w:r w:rsidR="00D4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года(1 неделя)</w:t>
            </w:r>
          </w:p>
        </w:tc>
      </w:tr>
      <w:tr w:rsidR="00DD40AD" w:rsidRPr="00DD40AD" w:rsidTr="005748A9">
        <w:trPr>
          <w:trHeight w:val="650"/>
        </w:trPr>
        <w:tc>
          <w:tcPr>
            <w:tcW w:w="3118" w:type="dxa"/>
            <w:gridSpan w:val="2"/>
            <w:vMerge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Летние каникулы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01.06.-31.08.201</w:t>
            </w:r>
            <w:r w:rsidR="00D4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(3 месяца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5748A9">
        <w:trPr>
          <w:trHeight w:val="650"/>
        </w:trPr>
        <w:tc>
          <w:tcPr>
            <w:tcW w:w="3118" w:type="dxa"/>
            <w:gridSpan w:val="2"/>
            <w:vAlign w:val="center"/>
          </w:tcPr>
          <w:p w:rsidR="00DD40AD" w:rsidRPr="00DD40AD" w:rsidRDefault="00DD40AD" w:rsidP="005748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Работа в летний оздоровительный период</w:t>
            </w:r>
          </w:p>
        </w:tc>
        <w:tc>
          <w:tcPr>
            <w:tcW w:w="6488" w:type="dxa"/>
            <w:gridSpan w:val="9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изодеятельность), спортивные праздники</w:t>
            </w:r>
            <w:proofErr w:type="gramEnd"/>
          </w:p>
        </w:tc>
      </w:tr>
      <w:tr w:rsidR="00DD40AD" w:rsidRPr="00DD40AD" w:rsidTr="005748A9">
        <w:trPr>
          <w:trHeight w:val="459"/>
        </w:trPr>
        <w:tc>
          <w:tcPr>
            <w:tcW w:w="9606" w:type="dxa"/>
            <w:gridSpan w:val="11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Возрастные группы</w:t>
            </w:r>
            <w:r w:rsidR="005748A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</w:p>
        </w:tc>
      </w:tr>
      <w:tr w:rsidR="005748A9" w:rsidRPr="00DD40AD" w:rsidTr="005748A9">
        <w:trPr>
          <w:trHeight w:val="459"/>
        </w:trPr>
        <w:tc>
          <w:tcPr>
            <w:tcW w:w="2376" w:type="dxa"/>
          </w:tcPr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2разновозрастные:</w:t>
            </w:r>
          </w:p>
        </w:tc>
        <w:tc>
          <w:tcPr>
            <w:tcW w:w="3436" w:type="dxa"/>
            <w:gridSpan w:val="6"/>
            <w:vAlign w:val="center"/>
          </w:tcPr>
          <w:p w:rsidR="005748A9" w:rsidRPr="005748A9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</w:pPr>
            <w:r w:rsidRPr="005748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Младшая разновозрастная</w:t>
            </w: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,</w:t>
            </w:r>
            <w:proofErr w:type="gramEnd"/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2 Младшая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,</w:t>
            </w: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с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редняя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3794" w:type="dxa"/>
            <w:gridSpan w:val="4"/>
            <w:vAlign w:val="center"/>
          </w:tcPr>
          <w:p w:rsidR="005748A9" w:rsidRPr="005748A9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</w:pPr>
            <w:r w:rsidRPr="005748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Старшая разновозрастная</w:t>
            </w: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(</w:t>
            </w: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подгруппа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подготовительная подгруппа)</w:t>
            </w: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 xml:space="preserve"> </w:t>
            </w:r>
          </w:p>
        </w:tc>
      </w:tr>
      <w:tr w:rsidR="005748A9" w:rsidRPr="00DD40AD" w:rsidTr="005748A9">
        <w:trPr>
          <w:trHeight w:val="459"/>
        </w:trPr>
        <w:tc>
          <w:tcPr>
            <w:tcW w:w="2376" w:type="dxa"/>
          </w:tcPr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3436" w:type="dxa"/>
            <w:gridSpan w:val="6"/>
            <w:vAlign w:val="center"/>
          </w:tcPr>
          <w:p w:rsidR="005748A9" w:rsidRPr="00DD40AD" w:rsidRDefault="005748A9" w:rsidP="00574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1 </w:t>
            </w: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gridSpan w:val="4"/>
            <w:vAlign w:val="center"/>
          </w:tcPr>
          <w:p w:rsidR="005748A9" w:rsidRDefault="005748A9" w:rsidP="00574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5748A9" w:rsidRPr="00DD40AD" w:rsidRDefault="005748A9" w:rsidP="005748A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         1</w:t>
            </w:r>
          </w:p>
          <w:p w:rsidR="005748A9" w:rsidRPr="00DD40AD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5748A9">
        <w:trPr>
          <w:trHeight w:val="290"/>
        </w:trPr>
        <w:tc>
          <w:tcPr>
            <w:tcW w:w="9606" w:type="dxa"/>
            <w:gridSpan w:val="11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ПРОВЕДЕНИЕ НЕПОСРЕДСТВЕННО ОБРАЗОВАТЕЛЬНОЙ ДЕЯТЕЛЬНОСТИ</w:t>
            </w:r>
          </w:p>
        </w:tc>
      </w:tr>
      <w:tr w:rsidR="005748A9" w:rsidRPr="00DD40AD" w:rsidTr="005748A9">
        <w:trPr>
          <w:trHeight w:val="197"/>
        </w:trPr>
        <w:tc>
          <w:tcPr>
            <w:tcW w:w="3126" w:type="dxa"/>
            <w:gridSpan w:val="3"/>
            <w:vMerge w:val="restart"/>
            <w:vAlign w:val="center"/>
          </w:tcPr>
          <w:p w:rsidR="005748A9" w:rsidRPr="002E6833" w:rsidRDefault="005748A9" w:rsidP="005748A9">
            <w:pPr>
              <w:pStyle w:val="a4"/>
              <w:spacing w:after="0"/>
              <w:contextualSpacing/>
              <w:jc w:val="center"/>
              <w:rPr>
                <w:b/>
                <w:i/>
                <w:color w:val="000000" w:themeColor="text1"/>
                <w:szCs w:val="28"/>
              </w:rPr>
            </w:pPr>
            <w:r w:rsidRPr="002E6833">
              <w:rPr>
                <w:b/>
                <w:i/>
                <w:color w:val="000000" w:themeColor="text1"/>
                <w:szCs w:val="28"/>
              </w:rPr>
              <w:t xml:space="preserve">Продолжительность </w:t>
            </w:r>
            <w:r w:rsidRPr="002E6833">
              <w:rPr>
                <w:b/>
                <w:i/>
                <w:color w:val="000000" w:themeColor="text1"/>
                <w:szCs w:val="28"/>
              </w:rPr>
              <w:lastRenderedPageBreak/>
              <w:t>организованной образовательной деятельности</w:t>
            </w:r>
          </w:p>
        </w:tc>
        <w:tc>
          <w:tcPr>
            <w:tcW w:w="1268" w:type="dxa"/>
            <w:vAlign w:val="center"/>
          </w:tcPr>
          <w:p w:rsidR="005748A9" w:rsidRPr="002E6833" w:rsidRDefault="005748A9" w:rsidP="005748A9">
            <w:pPr>
              <w:pStyle w:val="a4"/>
              <w:spacing w:after="0"/>
              <w:contextualSpacing/>
              <w:jc w:val="center"/>
              <w:rPr>
                <w:b/>
                <w:color w:val="000000" w:themeColor="text1"/>
                <w:szCs w:val="28"/>
              </w:rPr>
            </w:pPr>
            <w:r w:rsidRPr="002E6833">
              <w:rPr>
                <w:b/>
                <w:color w:val="000000" w:themeColor="text1"/>
                <w:szCs w:val="28"/>
              </w:rPr>
              <w:lastRenderedPageBreak/>
              <w:t>1,5-3 лет</w:t>
            </w:r>
          </w:p>
        </w:tc>
        <w:tc>
          <w:tcPr>
            <w:tcW w:w="1372" w:type="dxa"/>
            <w:gridSpan w:val="2"/>
            <w:vAlign w:val="center"/>
          </w:tcPr>
          <w:p w:rsidR="005748A9" w:rsidRPr="002E6833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3-4 года</w:t>
            </w:r>
          </w:p>
        </w:tc>
        <w:tc>
          <w:tcPr>
            <w:tcW w:w="1321" w:type="dxa"/>
            <w:gridSpan w:val="3"/>
            <w:vAlign w:val="center"/>
          </w:tcPr>
          <w:p w:rsidR="005748A9" w:rsidRPr="002E6833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4-5 года</w:t>
            </w:r>
          </w:p>
        </w:tc>
        <w:tc>
          <w:tcPr>
            <w:tcW w:w="1321" w:type="dxa"/>
            <w:vAlign w:val="center"/>
          </w:tcPr>
          <w:p w:rsidR="005748A9" w:rsidRPr="002E6833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5-6 лет</w:t>
            </w:r>
          </w:p>
        </w:tc>
        <w:tc>
          <w:tcPr>
            <w:tcW w:w="1198" w:type="dxa"/>
            <w:vAlign w:val="center"/>
          </w:tcPr>
          <w:p w:rsidR="005748A9" w:rsidRPr="002E6833" w:rsidRDefault="005748A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2E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6-7 лет</w:t>
            </w:r>
          </w:p>
        </w:tc>
      </w:tr>
      <w:tr w:rsidR="00FB2C02" w:rsidRPr="00DD40AD" w:rsidTr="00E56272">
        <w:trPr>
          <w:trHeight w:val="3245"/>
        </w:trPr>
        <w:tc>
          <w:tcPr>
            <w:tcW w:w="3126" w:type="dxa"/>
            <w:gridSpan w:val="3"/>
            <w:vMerge/>
            <w:vAlign w:val="center"/>
          </w:tcPr>
          <w:p w:rsidR="00FB2C02" w:rsidRPr="00DD40AD" w:rsidRDefault="00FB2C02" w:rsidP="005748A9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FB2C02" w:rsidRPr="00DD40AD" w:rsidRDefault="00FB2C02" w:rsidP="005748A9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DD40AD">
              <w:rPr>
                <w:color w:val="000000" w:themeColor="text1"/>
                <w:sz w:val="28"/>
                <w:szCs w:val="28"/>
              </w:rPr>
              <w:t>не более 10 минут</w:t>
            </w:r>
          </w:p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более15 минут</w:t>
            </w:r>
          </w:p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FB2C02" w:rsidRPr="00DD40AD" w:rsidRDefault="00FB2C02" w:rsidP="00FB2C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20 минут</w:t>
            </w:r>
          </w:p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B2C02" w:rsidRPr="00DD40AD" w:rsidRDefault="00FB2C02" w:rsidP="00890C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25 минут</w:t>
            </w:r>
          </w:p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FB2C02" w:rsidRPr="00DD40AD" w:rsidRDefault="00FB2C02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 30 минут</w:t>
            </w:r>
          </w:p>
        </w:tc>
      </w:tr>
      <w:tr w:rsidR="00DD40AD" w:rsidRPr="00DD40AD" w:rsidTr="005748A9">
        <w:trPr>
          <w:trHeight w:val="2040"/>
        </w:trPr>
        <w:tc>
          <w:tcPr>
            <w:tcW w:w="3126" w:type="dxa"/>
            <w:gridSpan w:val="3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Максимально допустимый объем недельной образовательной нагрузки</w:t>
            </w:r>
          </w:p>
        </w:tc>
        <w:tc>
          <w:tcPr>
            <w:tcW w:w="1268" w:type="dxa"/>
            <w:vAlign w:val="center"/>
          </w:tcPr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ч. 30 минут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часа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минут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часа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занятий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часа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минут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занятий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часов 30 минут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D40AD" w:rsidRPr="00DD40AD" w:rsidTr="005748A9">
        <w:trPr>
          <w:trHeight w:val="738"/>
        </w:trPr>
        <w:tc>
          <w:tcPr>
            <w:tcW w:w="3126" w:type="dxa"/>
            <w:gridSpan w:val="3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1268" w:type="dxa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72" w:type="dxa"/>
            <w:gridSpan w:val="2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gridSpan w:val="3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321" w:type="dxa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  <w:tc>
          <w:tcPr>
            <w:tcW w:w="1198" w:type="dxa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мин.</w:t>
            </w:r>
          </w:p>
        </w:tc>
      </w:tr>
      <w:tr w:rsidR="00DD40AD" w:rsidRPr="00DD40AD" w:rsidTr="005748A9">
        <w:trPr>
          <w:trHeight w:val="2001"/>
        </w:trPr>
        <w:tc>
          <w:tcPr>
            <w:tcW w:w="3126" w:type="dxa"/>
            <w:gridSpan w:val="3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Организация   проведения мониторинга достижения детьми планируемых результатов освоения основной образовательной программы дошкольного образования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0164F7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19.09.-30.09.201</w:t>
            </w:r>
            <w:r w:rsidR="00D4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40E89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15.05-27.05.2018</w:t>
            </w:r>
            <w:r w:rsidR="00DD40AD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Проводиться исключительно для индивидуализации образования 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поддержки  ребенка, построения его  образовательной траектории или профессиональной коррекции особенностей  его развития)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 старшем дошкольном возрасте проводиться  промежуточный мониторинг за первой полугодие)</w:t>
            </w:r>
          </w:p>
        </w:tc>
      </w:tr>
      <w:tr w:rsidR="00DD40AD" w:rsidRPr="00DD40AD" w:rsidTr="005748A9">
        <w:trPr>
          <w:trHeight w:val="738"/>
        </w:trPr>
        <w:tc>
          <w:tcPr>
            <w:tcW w:w="3126" w:type="dxa"/>
            <w:gridSpan w:val="3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Периодичность проведения родительских собраний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родительское собрание: сентябрь-октябрь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родительское собрание январь-февраль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родительское собрание: апрель-май</w:t>
            </w:r>
          </w:p>
        </w:tc>
      </w:tr>
      <w:tr w:rsidR="00DD40AD" w:rsidRPr="00DD40AD" w:rsidTr="00FB2C02">
        <w:trPr>
          <w:trHeight w:val="3873"/>
        </w:trPr>
        <w:tc>
          <w:tcPr>
            <w:tcW w:w="3126" w:type="dxa"/>
            <w:gridSpan w:val="3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Праздничные дни</w:t>
            </w:r>
          </w:p>
        </w:tc>
        <w:tc>
          <w:tcPr>
            <w:tcW w:w="6480" w:type="dxa"/>
            <w:gridSpan w:val="8"/>
            <w:vAlign w:val="center"/>
          </w:tcPr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Выходные: суббота, воскресенье и праздничные дни в соответствии с законодательством РФ: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ноября – День народного единства;</w:t>
            </w:r>
          </w:p>
          <w:p w:rsidR="00DD40AD" w:rsidRPr="00DD40AD" w:rsidRDefault="00DD40AD" w:rsidP="005748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1, 2, 3, 4, 5, 6 и 8 января - Новогодние каникулы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7 января - Рождество Христово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23 февраля - День защитника Отечества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8 марта - Международный женский день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1 мая - Праздник Весны и Труда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9 мая - День Победы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12 июня - День России</w:t>
            </w:r>
          </w:p>
        </w:tc>
      </w:tr>
    </w:tbl>
    <w:p w:rsidR="002E6833" w:rsidRPr="00DD40AD" w:rsidRDefault="002E6833" w:rsidP="00DD40AD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Система мониторинга достижения детьми планируемых результатов освоения основной общеобразовательной программы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</w:t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42"/>
        <w:gridCol w:w="3011"/>
        <w:gridCol w:w="2206"/>
        <w:gridCol w:w="2188"/>
      </w:tblGrid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 мониторинга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Периодичность </w:t>
            </w: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Ранний возраст 2-3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Первая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Первая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возраст</w:t>
            </w:r>
            <w:r w:rsidR="008644EB"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3-4 года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Афонькина Ю.А. 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Комплексная оценка результатов освоения программы «От рождения до школы» под ред. Н.Е.Вераксы, Т.С.Комаровой, М.А.Васильевой: диагностический журнал. Вторая младшая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FB2C02" w:rsidP="00FB2C02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proofErr w:type="spellStart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сентбрь</w:t>
            </w:r>
            <w:proofErr w:type="spellEnd"/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Вторая младшая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возраст</w:t>
            </w:r>
            <w:r w:rsidR="008644EB"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4-5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Средняя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Средняя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возраст</w:t>
            </w:r>
            <w:r w:rsidR="008644EB"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5-6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Старшая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</w:t>
            </w:r>
          </w:p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274351" w:rsidRPr="00DD40AD" w:rsidRDefault="00274351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44EB" w:rsidRPr="00DD40AD" w:rsidRDefault="00274351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016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сентябрь-май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57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Старшая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4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FB2C02" w:rsidP="00FB2C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274351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возраст</w:t>
            </w:r>
            <w:r w:rsidR="008644EB"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6-7 лет</w:t>
            </w:r>
          </w:p>
        </w:tc>
      </w:tr>
      <w:tr w:rsidR="008644EB" w:rsidRPr="00DD40AD" w:rsidTr="00DD40AD"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образовательного процесса (освоение образовательных областей Программы)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Афонькина Ю.А.  Комплексная оценка результатов освоения программы «От рождения до школы» под ред. Н.Е.Вераксы, Т.С.Комаровой, М.А.Васильевой: диагностический журнал. Подготовительная к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школе группа. – Волгоград: Учитель, 2012</w:t>
            </w:r>
          </w:p>
        </w:tc>
        <w:tc>
          <w:tcPr>
            <w:tcW w:w="2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Родионова А.Н. </w:t>
            </w:r>
          </w:p>
        </w:tc>
        <w:tc>
          <w:tcPr>
            <w:tcW w:w="21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раза в год </w:t>
            </w:r>
          </w:p>
          <w:p w:rsidR="008644EB" w:rsidRPr="00DD40AD" w:rsidRDefault="000164F7" w:rsidP="000164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(сентябрь - май</w:t>
            </w:r>
            <w:r w:rsidR="00274351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44EB" w:rsidRPr="00DD40AD" w:rsidTr="00DD40AD">
        <w:trPr>
          <w:trHeight w:val="63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 детского развития (развитие интегративных качеств)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 Мониторинг качества освоения основной общеобразовательной программы дошкольного образования. Подготовительная к школе группа. – Волгоград: Учитель, 2012</w:t>
            </w:r>
          </w:p>
        </w:tc>
        <w:tc>
          <w:tcPr>
            <w:tcW w:w="22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644EB" w:rsidRPr="00DD40AD" w:rsidTr="00DD40AD">
        <w:trPr>
          <w:trHeight w:val="210"/>
        </w:trPr>
        <w:tc>
          <w:tcPr>
            <w:tcW w:w="2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готовности к обучению в школе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44EB" w:rsidRPr="00DD40AD" w:rsidRDefault="008644EB" w:rsidP="0027435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Афонькина Ю.А. Диагностическая программа в системе предшкольного образования: Методическое пособие для педагогов-психологов образовательных учреждений. – Мурманск: МОИПКРОиК, 2006.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44EB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8644EB" w:rsidRPr="00DD40AD" w:rsidRDefault="00FB2C02" w:rsidP="0027435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44EB" w:rsidRPr="00DD40AD" w:rsidRDefault="00FB2C02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</w:tc>
        <w:tc>
          <w:tcPr>
            <w:tcW w:w="2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44EB" w:rsidRPr="00DD40AD" w:rsidRDefault="008644EB" w:rsidP="00274351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644EB" w:rsidRPr="00DD40AD" w:rsidRDefault="008644EB" w:rsidP="0027435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4EB" w:rsidRPr="00DD40AD" w:rsidRDefault="008644EB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before="5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B5A06" w:rsidRPr="00DD40AD" w:rsidRDefault="00DB5A06" w:rsidP="0027435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3640" w:type="dxa"/>
        <w:tblLook w:val="01E0" w:firstRow="1" w:lastRow="1" w:firstColumn="1" w:lastColumn="1" w:noHBand="0" w:noVBand="0"/>
      </w:tblPr>
      <w:tblGrid>
        <w:gridCol w:w="3640"/>
      </w:tblGrid>
      <w:tr w:rsidR="00445AD5" w:rsidRPr="00DD40AD" w:rsidTr="00445AD5">
        <w:trPr>
          <w:trHeight w:val="734"/>
        </w:trPr>
        <w:tc>
          <w:tcPr>
            <w:tcW w:w="3640" w:type="dxa"/>
          </w:tcPr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AD5" w:rsidRPr="00DD40AD" w:rsidRDefault="00445AD5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4351" w:rsidRPr="00DD40AD" w:rsidTr="00445AD5">
        <w:trPr>
          <w:trHeight w:val="734"/>
        </w:trPr>
        <w:tc>
          <w:tcPr>
            <w:tcW w:w="3640" w:type="dxa"/>
          </w:tcPr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74351" w:rsidRPr="00DD40AD" w:rsidRDefault="00274351" w:rsidP="0027435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5A06" w:rsidRDefault="00445AD5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40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проведения музыкальных и спортивных праздников и развлечений 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</w:t>
      </w:r>
      <w:r w:rsidR="00FB2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FB2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Ермаковском</w:t>
      </w:r>
      <w:proofErr w:type="gramEnd"/>
      <w:r w:rsidR="00FB2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детском саду «Звездочка»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274351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332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FB2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327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FB2C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DB5A06" w:rsidRPr="00DD4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</w:t>
      </w:r>
    </w:p>
    <w:p w:rsidR="00DD40AD" w:rsidRPr="00DD40AD" w:rsidRDefault="00DD40AD" w:rsidP="0027435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84"/>
        <w:gridCol w:w="2375"/>
      </w:tblGrid>
      <w:tr w:rsidR="00DB5A06" w:rsidRPr="00DD40AD" w:rsidTr="00CA25AE">
        <w:tc>
          <w:tcPr>
            <w:tcW w:w="1951" w:type="dxa"/>
          </w:tcPr>
          <w:p w:rsidR="00DB5A06" w:rsidRPr="00DD40AD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4961" w:type="dxa"/>
          </w:tcPr>
          <w:p w:rsidR="00DB5A06" w:rsidRPr="00DD40AD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  <w:gridSpan w:val="2"/>
          </w:tcPr>
          <w:p w:rsidR="00DB5A06" w:rsidRPr="00DD40AD" w:rsidRDefault="00DB5A06" w:rsidP="0027435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DB5A06" w:rsidRPr="00DD40AD" w:rsidTr="00CA25AE">
        <w:tc>
          <w:tcPr>
            <w:tcW w:w="1951" w:type="dxa"/>
          </w:tcPr>
          <w:p w:rsidR="00DB5A06" w:rsidRPr="00DD40AD" w:rsidRDefault="00FB2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01.09.2017</w:t>
            </w:r>
          </w:p>
        </w:tc>
        <w:tc>
          <w:tcPr>
            <w:tcW w:w="4961" w:type="dxa"/>
          </w:tcPr>
          <w:p w:rsidR="00DB5A06" w:rsidRPr="00DD40AD" w:rsidRDefault="00DB5A06" w:rsidP="00FB2C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 дороге в страну Знаний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разновозрастнгые группы </w:t>
            </w:r>
            <w:r w:rsidR="00FB2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gridSpan w:val="2"/>
          </w:tcPr>
          <w:p w:rsidR="00DB5A06" w:rsidRDefault="00FB2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  <w:p w:rsidR="00FB2C02" w:rsidRPr="00DD40AD" w:rsidRDefault="00FB2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</w:tr>
      <w:tr w:rsidR="00457D84" w:rsidRPr="00DD40AD" w:rsidTr="00CA25AE">
        <w:tc>
          <w:tcPr>
            <w:tcW w:w="1951" w:type="dxa"/>
          </w:tcPr>
          <w:p w:rsidR="00457D84" w:rsidRPr="00DD40AD" w:rsidRDefault="00457D84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09.10.201</w:t>
            </w:r>
            <w:r w:rsidR="00D4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57D84" w:rsidRPr="00DD40AD" w:rsidRDefault="00457D84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у осени в корзинке»</w:t>
            </w:r>
          </w:p>
        </w:tc>
        <w:tc>
          <w:tcPr>
            <w:tcW w:w="2659" w:type="dxa"/>
            <w:gridSpan w:val="2"/>
          </w:tcPr>
          <w:p w:rsidR="00D40E89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457D84" w:rsidRPr="00DD40AD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</w:p>
        </w:tc>
      </w:tr>
      <w:tr w:rsidR="000C0C02" w:rsidRPr="00DD40AD" w:rsidTr="00CA25AE">
        <w:tc>
          <w:tcPr>
            <w:tcW w:w="1951" w:type="dxa"/>
          </w:tcPr>
          <w:p w:rsidR="000C0C02" w:rsidRPr="00DD40AD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0C0C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C0C02" w:rsidRPr="00DD40AD" w:rsidRDefault="000C0C0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Покрова Пресвятой  Богородицы</w:t>
            </w:r>
          </w:p>
        </w:tc>
        <w:tc>
          <w:tcPr>
            <w:tcW w:w="2659" w:type="dxa"/>
            <w:gridSpan w:val="2"/>
          </w:tcPr>
          <w:p w:rsidR="00D40E89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  <w:p w:rsidR="000C0C02" w:rsidRPr="00DD40AD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</w:tr>
      <w:tr w:rsidR="00CA25AE" w:rsidRPr="00DD40AD" w:rsidTr="00CA25AE">
        <w:tc>
          <w:tcPr>
            <w:tcW w:w="1951" w:type="dxa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A25AE" w:rsidRPr="00DD40AD" w:rsidRDefault="00CA25AE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Осенние каникулы 31.10-06.11.201</w:t>
            </w:r>
            <w:r w:rsidR="00D40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59" w:type="dxa"/>
            <w:gridSpan w:val="2"/>
          </w:tcPr>
          <w:p w:rsidR="00CA25AE" w:rsidRPr="00DD40AD" w:rsidRDefault="00CA25AE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53450" w:rsidRPr="00DD40AD" w:rsidTr="00CA25AE">
        <w:tc>
          <w:tcPr>
            <w:tcW w:w="1951" w:type="dxa"/>
          </w:tcPr>
          <w:p w:rsidR="00953450" w:rsidRPr="00DD40AD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953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53450" w:rsidRPr="00DD40AD" w:rsidRDefault="00953450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Казачий праздник «День матери казачки»</w:t>
            </w:r>
          </w:p>
        </w:tc>
        <w:tc>
          <w:tcPr>
            <w:tcW w:w="2659" w:type="dxa"/>
            <w:gridSpan w:val="2"/>
          </w:tcPr>
          <w:p w:rsidR="00D40E89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953450" w:rsidRPr="00DD40AD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</w:p>
        </w:tc>
      </w:tr>
      <w:tr w:rsidR="00E50342" w:rsidRPr="00DD40AD" w:rsidTr="00CA25AE">
        <w:tc>
          <w:tcPr>
            <w:tcW w:w="1951" w:type="dxa"/>
          </w:tcPr>
          <w:p w:rsidR="00E50342" w:rsidRPr="00DD40AD" w:rsidRDefault="00E50342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4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7-.12.2017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гостях у дедушки Мороза</w:t>
            </w:r>
          </w:p>
        </w:tc>
        <w:tc>
          <w:tcPr>
            <w:tcW w:w="2659" w:type="dxa"/>
            <w:gridSpan w:val="2"/>
          </w:tcPr>
          <w:p w:rsidR="00D40E89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E50342" w:rsidRPr="00DD40AD" w:rsidRDefault="00D40E89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</w:p>
        </w:tc>
      </w:tr>
      <w:tr w:rsidR="00E50342" w:rsidRPr="00DD40AD" w:rsidTr="00342C2E">
        <w:tc>
          <w:tcPr>
            <w:tcW w:w="9571" w:type="dxa"/>
            <w:gridSpan w:val="4"/>
          </w:tcPr>
          <w:p w:rsidR="00E50342" w:rsidRPr="00DD40AD" w:rsidRDefault="00E50342" w:rsidP="00D40E8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Зимние каникулы 28.12.201</w:t>
            </w:r>
            <w:r w:rsidR="00D40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-06.01.201</w:t>
            </w:r>
            <w:r w:rsidR="00D40E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-2недели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0065FD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13.01.2018</w:t>
            </w:r>
            <w:r w:rsidR="00E50342"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Старого Нового года</w:t>
            </w:r>
          </w:p>
        </w:tc>
        <w:tc>
          <w:tcPr>
            <w:tcW w:w="2659" w:type="dxa"/>
            <w:gridSpan w:val="2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0065FD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20-24.02.2018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Народный праздник «Масленица идет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006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блин да мед с собой несет»</w:t>
            </w:r>
          </w:p>
        </w:tc>
        <w:tc>
          <w:tcPr>
            <w:tcW w:w="2659" w:type="dxa"/>
            <w:gridSpan w:val="2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E50342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06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.02.201</w:t>
            </w:r>
            <w:r w:rsidR="00006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 </w:t>
            </w:r>
            <w:r w:rsidR="00572043" w:rsidRPr="005720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«Хочется мальчишкам в армии служить</w:t>
            </w:r>
          </w:p>
        </w:tc>
        <w:tc>
          <w:tcPr>
            <w:tcW w:w="2659" w:type="dxa"/>
            <w:gridSpan w:val="2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</w:p>
        </w:tc>
      </w:tr>
      <w:tr w:rsidR="00E50342" w:rsidRPr="00DD40AD" w:rsidTr="00E50342">
        <w:tc>
          <w:tcPr>
            <w:tcW w:w="1951" w:type="dxa"/>
          </w:tcPr>
          <w:p w:rsidR="00E50342" w:rsidRPr="00DD40AD" w:rsidRDefault="000065FD" w:rsidP="000065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503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07.03.201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«Милым, нежным и любимым»</w:t>
            </w:r>
          </w:p>
        </w:tc>
        <w:tc>
          <w:tcPr>
            <w:tcW w:w="2659" w:type="dxa"/>
            <w:gridSpan w:val="2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</w:tr>
      <w:tr w:rsidR="00E50342" w:rsidRPr="00DD40AD" w:rsidTr="00342C2E">
        <w:tc>
          <w:tcPr>
            <w:tcW w:w="9571" w:type="dxa"/>
            <w:gridSpan w:val="4"/>
          </w:tcPr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Весенние каникулы 28.03.2018</w:t>
            </w:r>
            <w:r w:rsidR="00E50342" w:rsidRPr="00DD40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-01.04.201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0065FD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07.04.2018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</w:tc>
        <w:tc>
          <w:tcPr>
            <w:tcW w:w="2375" w:type="dxa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 </w:t>
            </w:r>
          </w:p>
        </w:tc>
      </w:tr>
      <w:tr w:rsidR="00E50342" w:rsidRPr="00DD40AD" w:rsidTr="00DD40AD">
        <w:tc>
          <w:tcPr>
            <w:tcW w:w="1951" w:type="dxa"/>
          </w:tcPr>
          <w:p w:rsidR="00E50342" w:rsidRPr="00DD40AD" w:rsidRDefault="000065FD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12.04.2018</w:t>
            </w:r>
          </w:p>
        </w:tc>
        <w:tc>
          <w:tcPr>
            <w:tcW w:w="5245" w:type="dxa"/>
            <w:gridSpan w:val="2"/>
          </w:tcPr>
          <w:p w:rsidR="00E50342" w:rsidRPr="00DD40AD" w:rsidRDefault="00E50342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Спортивное развлечение «Космические путешествия»</w:t>
            </w:r>
            <w:proofErr w:type="gramStart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,п</w:t>
            </w:r>
            <w:proofErr w:type="gramEnd"/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освященный Всемирному дню космонавтики</w:t>
            </w:r>
          </w:p>
        </w:tc>
        <w:tc>
          <w:tcPr>
            <w:tcW w:w="2375" w:type="dxa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  <w:p w:rsidR="00E50342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Pr="00DD40AD" w:rsidRDefault="000065FD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08.05.2018</w:t>
            </w:r>
          </w:p>
        </w:tc>
        <w:tc>
          <w:tcPr>
            <w:tcW w:w="5245" w:type="dxa"/>
            <w:gridSpan w:val="2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Праздник </w:t>
            </w:r>
            <w:r w:rsidRPr="002D3AD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"Воинская слава казака"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,</w:t>
            </w:r>
            <w:r w:rsidR="00C90A1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посвященная Великой Победе-</w:t>
            </w:r>
          </w:p>
        </w:tc>
        <w:tc>
          <w:tcPr>
            <w:tcW w:w="2375" w:type="dxa"/>
          </w:tcPr>
          <w:p w:rsidR="000065F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Родионова А.Н.</w:t>
            </w:r>
          </w:p>
          <w:p w:rsidR="0045479C" w:rsidRPr="00DD40AD" w:rsidRDefault="000065FD" w:rsidP="000065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Зимовейская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Е.И.</w:t>
            </w:r>
          </w:p>
        </w:tc>
      </w:tr>
      <w:tr w:rsidR="0045479C" w:rsidRPr="00DD40AD" w:rsidTr="00DD40AD">
        <w:tc>
          <w:tcPr>
            <w:tcW w:w="1951" w:type="dxa"/>
          </w:tcPr>
          <w:p w:rsidR="0045479C" w:rsidRPr="00DD40AD" w:rsidRDefault="000065FD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29.05.2018</w:t>
            </w:r>
          </w:p>
        </w:tc>
        <w:tc>
          <w:tcPr>
            <w:tcW w:w="5245" w:type="dxa"/>
            <w:gridSpan w:val="2"/>
          </w:tcPr>
          <w:p w:rsidR="0045479C" w:rsidRPr="00DD40AD" w:rsidRDefault="0045479C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0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Выпускной балл</w:t>
            </w:r>
          </w:p>
        </w:tc>
        <w:tc>
          <w:tcPr>
            <w:tcW w:w="2375" w:type="dxa"/>
          </w:tcPr>
          <w:p w:rsidR="00C24D03" w:rsidRDefault="00C24D03" w:rsidP="00C24D0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Родионова А.Н.</w:t>
            </w:r>
          </w:p>
          <w:p w:rsidR="0045479C" w:rsidRPr="00DD40AD" w:rsidRDefault="00C24D03" w:rsidP="00C24D0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33272F" w:rsidRPr="00DD40AD" w:rsidTr="0033272F">
        <w:trPr>
          <w:trHeight w:val="403"/>
        </w:trPr>
        <w:tc>
          <w:tcPr>
            <w:tcW w:w="9571" w:type="dxa"/>
            <w:gridSpan w:val="4"/>
          </w:tcPr>
          <w:p w:rsidR="0033272F" w:rsidRDefault="0033272F" w:rsidP="0033272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7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3327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ние каникулы с 01.06.201</w:t>
            </w:r>
            <w:r w:rsidR="00C24D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8-31.08.2018</w:t>
            </w:r>
            <w:r w:rsidRPr="003327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</w:tbl>
    <w:p w:rsidR="009C07D3" w:rsidRPr="009C07D3" w:rsidRDefault="009C07D3" w:rsidP="00E5287D">
      <w:pPr>
        <w:rPr>
          <w:rFonts w:ascii="Times New Roman" w:hAnsi="Times New Roman" w:cs="Times New Roman"/>
          <w:b/>
          <w:color w:val="000000" w:themeColor="text1"/>
          <w:sz w:val="72"/>
          <w:szCs w:val="28"/>
        </w:rPr>
        <w:sectPr w:rsidR="009C07D3" w:rsidRPr="009C07D3" w:rsidSect="008644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833" w:rsidRPr="00DD40AD" w:rsidRDefault="002E6833" w:rsidP="00E528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E6833" w:rsidRPr="00DD40AD" w:rsidSect="00F7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5F8"/>
    <w:multiLevelType w:val="hybridMultilevel"/>
    <w:tmpl w:val="73F02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94C8B"/>
    <w:multiLevelType w:val="multilevel"/>
    <w:tmpl w:val="7A44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81C09"/>
    <w:multiLevelType w:val="hybridMultilevel"/>
    <w:tmpl w:val="B0A88BC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C7967"/>
    <w:multiLevelType w:val="hybridMultilevel"/>
    <w:tmpl w:val="5EE4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427"/>
    <w:rsid w:val="000065FD"/>
    <w:rsid w:val="000164F7"/>
    <w:rsid w:val="000362AE"/>
    <w:rsid w:val="000C0C02"/>
    <w:rsid w:val="001E1689"/>
    <w:rsid w:val="001F1A9A"/>
    <w:rsid w:val="001F50F6"/>
    <w:rsid w:val="00274351"/>
    <w:rsid w:val="002A20E5"/>
    <w:rsid w:val="002E6833"/>
    <w:rsid w:val="0033272F"/>
    <w:rsid w:val="00445AD5"/>
    <w:rsid w:val="0045479C"/>
    <w:rsid w:val="00457D84"/>
    <w:rsid w:val="00504427"/>
    <w:rsid w:val="00510C56"/>
    <w:rsid w:val="00524C97"/>
    <w:rsid w:val="0052536B"/>
    <w:rsid w:val="00572043"/>
    <w:rsid w:val="005748A9"/>
    <w:rsid w:val="00575CCA"/>
    <w:rsid w:val="005858B0"/>
    <w:rsid w:val="005C7C3B"/>
    <w:rsid w:val="00663E7A"/>
    <w:rsid w:val="00666102"/>
    <w:rsid w:val="00784673"/>
    <w:rsid w:val="008644EB"/>
    <w:rsid w:val="008E4744"/>
    <w:rsid w:val="00953450"/>
    <w:rsid w:val="009C07D3"/>
    <w:rsid w:val="00A74414"/>
    <w:rsid w:val="00AC7C17"/>
    <w:rsid w:val="00AE17F4"/>
    <w:rsid w:val="00B07D67"/>
    <w:rsid w:val="00B91BE0"/>
    <w:rsid w:val="00C24D03"/>
    <w:rsid w:val="00C4090D"/>
    <w:rsid w:val="00C67FFB"/>
    <w:rsid w:val="00C86F2B"/>
    <w:rsid w:val="00C87E4E"/>
    <w:rsid w:val="00C90A14"/>
    <w:rsid w:val="00CA25AE"/>
    <w:rsid w:val="00D25249"/>
    <w:rsid w:val="00D40E89"/>
    <w:rsid w:val="00DA4D79"/>
    <w:rsid w:val="00DB5A06"/>
    <w:rsid w:val="00DD40AD"/>
    <w:rsid w:val="00E50342"/>
    <w:rsid w:val="00E5287D"/>
    <w:rsid w:val="00EC2829"/>
    <w:rsid w:val="00F438EC"/>
    <w:rsid w:val="00F97FCC"/>
    <w:rsid w:val="00F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14"/>
  </w:style>
  <w:style w:type="paragraph" w:styleId="2">
    <w:name w:val="heading 2"/>
    <w:basedOn w:val="a"/>
    <w:link w:val="20"/>
    <w:uiPriority w:val="9"/>
    <w:qFormat/>
    <w:rsid w:val="00504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4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504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442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0442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504427"/>
    <w:rPr>
      <w:b/>
      <w:bCs/>
    </w:rPr>
  </w:style>
  <w:style w:type="character" w:customStyle="1" w:styleId="apple-converted-space">
    <w:name w:val="apple-converted-space"/>
    <w:basedOn w:val="a0"/>
    <w:rsid w:val="00504427"/>
  </w:style>
  <w:style w:type="paragraph" w:styleId="a7">
    <w:name w:val="Balloon Text"/>
    <w:basedOn w:val="a"/>
    <w:link w:val="a8"/>
    <w:uiPriority w:val="99"/>
    <w:semiHidden/>
    <w:unhideWhenUsed/>
    <w:rsid w:val="0001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4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164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rsid w:val="000164F7"/>
    <w:rPr>
      <w:color w:val="0000FF"/>
      <w:u w:val="single"/>
    </w:rPr>
  </w:style>
  <w:style w:type="paragraph" w:customStyle="1" w:styleId="s3">
    <w:name w:val="s_3"/>
    <w:basedOn w:val="a"/>
    <w:rsid w:val="00016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CE0A-5D09-47B3-9CC1-D6BD2C5D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</cp:lastModifiedBy>
  <cp:revision>26</cp:revision>
  <cp:lastPrinted>2017-10-20T07:19:00Z</cp:lastPrinted>
  <dcterms:created xsi:type="dcterms:W3CDTF">2015-10-08T16:50:00Z</dcterms:created>
  <dcterms:modified xsi:type="dcterms:W3CDTF">2017-11-06T22:24:00Z</dcterms:modified>
</cp:coreProperties>
</file>